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7A8F" w:rsidRDefault="0072198A" w:rsidP="00A47A8F">
      <w:pPr>
        <w:spacing w:before="100" w:beforeAutospacing="1" w:after="100" w:afterAutospacing="1" w:line="480" w:lineRule="auto"/>
        <w:rPr>
          <w:rFonts w:ascii="Times New Roman" w:hAnsi="Times New Roman" w:cs="Times New Roman"/>
          <w:sz w:val="24"/>
          <w:szCs w:val="24"/>
        </w:rPr>
      </w:pPr>
      <w:r w:rsidRPr="00A47A8F">
        <w:rPr>
          <w:rFonts w:ascii="Times New Roman" w:hAnsi="Times New Roman" w:cs="Times New Roman"/>
          <w:sz w:val="24"/>
          <w:szCs w:val="24"/>
        </w:rPr>
        <w:t>British Colonies’ Complex Relationship with Britain</w:t>
      </w:r>
    </w:p>
    <w:p w:rsidR="00A47A8F" w:rsidRDefault="0072198A" w:rsidP="00A47A8F">
      <w:pPr>
        <w:spacing w:before="100" w:beforeAutospacing="1" w:after="100" w:afterAutospacing="1" w:line="480" w:lineRule="auto"/>
        <w:rPr>
          <w:rFonts w:ascii="Times New Roman" w:hAnsi="Times New Roman" w:cs="Times New Roman"/>
          <w:sz w:val="24"/>
          <w:szCs w:val="24"/>
        </w:rPr>
      </w:pPr>
      <w:r w:rsidRPr="00A47A8F">
        <w:rPr>
          <w:rFonts w:ascii="Times New Roman" w:hAnsi="Times New Roman" w:cs="Times New Roman"/>
          <w:sz w:val="24"/>
          <w:szCs w:val="24"/>
        </w:rPr>
        <w:t>Student</w:t>
      </w:r>
      <w:r>
        <w:rPr>
          <w:rFonts w:ascii="Times New Roman" w:hAnsi="Times New Roman" w:cs="Times New Roman"/>
          <w:sz w:val="24"/>
          <w:szCs w:val="24"/>
        </w:rPr>
        <w:t>’</w:t>
      </w:r>
      <w:r w:rsidRPr="00A47A8F">
        <w:rPr>
          <w:rFonts w:ascii="Times New Roman" w:hAnsi="Times New Roman" w:cs="Times New Roman"/>
          <w:sz w:val="24"/>
          <w:szCs w:val="24"/>
        </w:rPr>
        <w:t>s</w:t>
      </w:r>
      <w:r>
        <w:rPr>
          <w:rFonts w:ascii="Times New Roman" w:hAnsi="Times New Roman" w:cs="Times New Roman"/>
          <w:sz w:val="24"/>
          <w:szCs w:val="24"/>
        </w:rPr>
        <w:t xml:space="preserve"> Name</w:t>
      </w:r>
    </w:p>
    <w:p w:rsidR="00A47A8F" w:rsidRDefault="0072198A" w:rsidP="00A47A8F">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Course Id</w:t>
      </w:r>
    </w:p>
    <w:p w:rsidR="00A47A8F" w:rsidRDefault="0072198A" w:rsidP="00A47A8F">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Date of Submission</w:t>
      </w:r>
    </w:p>
    <w:p w:rsidR="00A47A8F" w:rsidRPr="00A47A8F" w:rsidRDefault="0072198A" w:rsidP="00A47A8F">
      <w:pPr>
        <w:spacing w:before="100" w:beforeAutospacing="1" w:after="100" w:afterAutospacing="1" w:line="480" w:lineRule="auto"/>
        <w:jc w:val="center"/>
        <w:rPr>
          <w:rFonts w:ascii="Times New Roman" w:hAnsi="Times New Roman" w:cs="Times New Roman"/>
          <w:b/>
          <w:sz w:val="24"/>
          <w:szCs w:val="24"/>
        </w:rPr>
      </w:pPr>
      <w:r w:rsidRPr="00A47A8F">
        <w:rPr>
          <w:rFonts w:ascii="Times New Roman" w:hAnsi="Times New Roman" w:cs="Times New Roman"/>
          <w:b/>
          <w:sz w:val="24"/>
          <w:szCs w:val="24"/>
        </w:rPr>
        <w:t>Essay 2</w:t>
      </w:r>
    </w:p>
    <w:p w:rsidR="00BB0BE0" w:rsidRPr="00A47A8F" w:rsidRDefault="0072198A" w:rsidP="00A47A8F">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b/>
          <w:color w:val="505151"/>
          <w:sz w:val="24"/>
          <w:szCs w:val="24"/>
        </w:rPr>
        <w:t>British Colonies’ Complex R</w:t>
      </w:r>
      <w:r w:rsidRPr="00A47A8F">
        <w:rPr>
          <w:rFonts w:ascii="Times New Roman" w:hAnsi="Times New Roman" w:cs="Times New Roman"/>
          <w:b/>
          <w:color w:val="505151"/>
          <w:sz w:val="24"/>
          <w:szCs w:val="24"/>
        </w:rPr>
        <w:t xml:space="preserve">elationship </w:t>
      </w:r>
      <w:r w:rsidR="001923A1" w:rsidRPr="00A47A8F">
        <w:rPr>
          <w:rFonts w:ascii="Times New Roman" w:hAnsi="Times New Roman" w:cs="Times New Roman"/>
          <w:b/>
          <w:color w:val="505151"/>
          <w:sz w:val="24"/>
          <w:szCs w:val="24"/>
        </w:rPr>
        <w:t>with</w:t>
      </w:r>
      <w:r w:rsidRPr="00A47A8F">
        <w:rPr>
          <w:rFonts w:ascii="Times New Roman" w:hAnsi="Times New Roman" w:cs="Times New Roman"/>
          <w:b/>
          <w:color w:val="505151"/>
          <w:sz w:val="24"/>
          <w:szCs w:val="24"/>
        </w:rPr>
        <w:t xml:space="preserve"> Britain.</w:t>
      </w:r>
    </w:p>
    <w:p w:rsidR="004C187E" w:rsidRDefault="0072198A" w:rsidP="004C187E">
      <w:pPr>
        <w:spacing w:before="100" w:beforeAutospacing="1" w:after="100" w:afterAutospacing="1" w:line="480" w:lineRule="auto"/>
        <w:ind w:firstLine="720"/>
        <w:rPr>
          <w:rFonts w:ascii="Times New Roman" w:hAnsi="Times New Roman" w:cs="Times New Roman"/>
          <w:color w:val="505151"/>
          <w:sz w:val="24"/>
          <w:szCs w:val="24"/>
        </w:rPr>
      </w:pPr>
      <w:r w:rsidRPr="00A47A8F">
        <w:rPr>
          <w:rFonts w:ascii="Times New Roman" w:hAnsi="Times New Roman" w:cs="Times New Roman"/>
          <w:color w:val="505151"/>
          <w:sz w:val="24"/>
          <w:szCs w:val="24"/>
        </w:rPr>
        <w:t>The British</w:t>
      </w:r>
      <w:r w:rsidR="00BB0BE0" w:rsidRPr="00A47A8F">
        <w:rPr>
          <w:rFonts w:ascii="Times New Roman" w:hAnsi="Times New Roman" w:cs="Times New Roman"/>
          <w:color w:val="505151"/>
          <w:sz w:val="24"/>
          <w:szCs w:val="24"/>
        </w:rPr>
        <w:t xml:space="preserve"> economy during the era of her colonization </w:t>
      </w:r>
      <w:r w:rsidRPr="00A47A8F">
        <w:rPr>
          <w:rFonts w:ascii="Times New Roman" w:hAnsi="Times New Roman" w:cs="Times New Roman"/>
          <w:color w:val="505151"/>
          <w:sz w:val="24"/>
          <w:szCs w:val="24"/>
        </w:rPr>
        <w:t>was</w:t>
      </w:r>
      <w:r w:rsidR="00BB0BE0" w:rsidRPr="00A47A8F">
        <w:rPr>
          <w:rFonts w:ascii="Times New Roman" w:hAnsi="Times New Roman" w:cs="Times New Roman"/>
          <w:color w:val="505151"/>
          <w:sz w:val="24"/>
          <w:szCs w:val="24"/>
        </w:rPr>
        <w:t xml:space="preserve"> highly perpetuated by </w:t>
      </w:r>
      <w:r w:rsidR="001923A1" w:rsidRPr="00A47A8F">
        <w:rPr>
          <w:rFonts w:ascii="Times New Roman" w:hAnsi="Times New Roman" w:cs="Times New Roman"/>
          <w:color w:val="505151"/>
          <w:sz w:val="24"/>
          <w:szCs w:val="24"/>
        </w:rPr>
        <w:t xml:space="preserve">the </w:t>
      </w:r>
      <w:r w:rsidRPr="00A47A8F">
        <w:rPr>
          <w:rFonts w:ascii="Times New Roman" w:hAnsi="Times New Roman" w:cs="Times New Roman"/>
          <w:color w:val="505151"/>
          <w:sz w:val="24"/>
          <w:szCs w:val="24"/>
        </w:rPr>
        <w:t>Atlantic</w:t>
      </w:r>
      <w:r w:rsidR="00BB0BE0" w:rsidRPr="00A47A8F">
        <w:rPr>
          <w:rFonts w:ascii="Times New Roman" w:hAnsi="Times New Roman" w:cs="Times New Roman"/>
          <w:color w:val="505151"/>
          <w:sz w:val="24"/>
          <w:szCs w:val="24"/>
        </w:rPr>
        <w:t xml:space="preserve"> </w:t>
      </w:r>
      <w:r w:rsidRPr="00A47A8F">
        <w:rPr>
          <w:rFonts w:ascii="Times New Roman" w:hAnsi="Times New Roman" w:cs="Times New Roman"/>
          <w:color w:val="505151"/>
          <w:sz w:val="24"/>
          <w:szCs w:val="24"/>
        </w:rPr>
        <w:t>slave</w:t>
      </w:r>
      <w:r w:rsidR="00BB0BE0" w:rsidRPr="00A47A8F">
        <w:rPr>
          <w:rFonts w:ascii="Times New Roman" w:hAnsi="Times New Roman" w:cs="Times New Roman"/>
          <w:color w:val="505151"/>
          <w:sz w:val="24"/>
          <w:szCs w:val="24"/>
        </w:rPr>
        <w:t xml:space="preserve"> </w:t>
      </w:r>
      <w:r w:rsidRPr="00A47A8F">
        <w:rPr>
          <w:rFonts w:ascii="Times New Roman" w:hAnsi="Times New Roman" w:cs="Times New Roman"/>
          <w:color w:val="505151"/>
          <w:sz w:val="24"/>
          <w:szCs w:val="24"/>
        </w:rPr>
        <w:t>trade. The</w:t>
      </w:r>
      <w:r w:rsidR="00BB0BE0" w:rsidRPr="00A47A8F">
        <w:rPr>
          <w:rFonts w:ascii="Times New Roman" w:hAnsi="Times New Roman" w:cs="Times New Roman"/>
          <w:color w:val="505151"/>
          <w:sz w:val="24"/>
          <w:szCs w:val="24"/>
        </w:rPr>
        <w:t xml:space="preserve"> slaves were important commodit</w:t>
      </w:r>
      <w:r w:rsidR="001923A1" w:rsidRPr="00A47A8F">
        <w:rPr>
          <w:rFonts w:ascii="Times New Roman" w:hAnsi="Times New Roman" w:cs="Times New Roman"/>
          <w:color w:val="505151"/>
          <w:sz w:val="24"/>
          <w:szCs w:val="24"/>
        </w:rPr>
        <w:t>ies</w:t>
      </w:r>
      <w:r w:rsidR="00BB0BE0" w:rsidRPr="00A47A8F">
        <w:rPr>
          <w:rFonts w:ascii="Times New Roman" w:hAnsi="Times New Roman" w:cs="Times New Roman"/>
          <w:color w:val="505151"/>
          <w:sz w:val="24"/>
          <w:szCs w:val="24"/>
        </w:rPr>
        <w:t xml:space="preserve"> during that time and the </w:t>
      </w:r>
      <w:r w:rsidRPr="00A47A8F">
        <w:rPr>
          <w:rFonts w:ascii="Times New Roman" w:hAnsi="Times New Roman" w:cs="Times New Roman"/>
          <w:color w:val="505151"/>
          <w:sz w:val="24"/>
          <w:szCs w:val="24"/>
        </w:rPr>
        <w:t>British</w:t>
      </w:r>
      <w:r w:rsidR="00BB0BE0" w:rsidRPr="00A47A8F">
        <w:rPr>
          <w:rFonts w:ascii="Times New Roman" w:hAnsi="Times New Roman" w:cs="Times New Roman"/>
          <w:color w:val="505151"/>
          <w:sz w:val="24"/>
          <w:szCs w:val="24"/>
        </w:rPr>
        <w:t xml:space="preserve"> obtained maxi</w:t>
      </w:r>
      <w:r w:rsidR="00D16DC2" w:rsidRPr="00A47A8F">
        <w:rPr>
          <w:rFonts w:ascii="Times New Roman" w:hAnsi="Times New Roman" w:cs="Times New Roman"/>
          <w:color w:val="505151"/>
          <w:sz w:val="24"/>
          <w:szCs w:val="24"/>
        </w:rPr>
        <w:t>mum benefit from their operation as purported by (Locke and Wri</w:t>
      </w:r>
      <w:r w:rsidR="00A47A8F">
        <w:rPr>
          <w:rFonts w:ascii="Times New Roman" w:hAnsi="Times New Roman" w:cs="Times New Roman"/>
          <w:color w:val="505151"/>
          <w:sz w:val="24"/>
          <w:szCs w:val="24"/>
        </w:rPr>
        <w:t>ght</w:t>
      </w:r>
      <w:r w:rsidR="00D16DC2" w:rsidRPr="00A47A8F">
        <w:rPr>
          <w:rFonts w:ascii="Times New Roman" w:hAnsi="Times New Roman" w:cs="Times New Roman"/>
          <w:color w:val="505151"/>
          <w:sz w:val="24"/>
          <w:szCs w:val="24"/>
        </w:rPr>
        <w:t>); "</w:t>
      </w:r>
      <w:r w:rsidR="00D16DC2" w:rsidRPr="00A47A8F">
        <w:rPr>
          <w:rFonts w:ascii="Times New Roman" w:hAnsi="Times New Roman" w:cs="Times New Roman"/>
          <w:i/>
          <w:color w:val="505151"/>
          <w:sz w:val="24"/>
          <w:szCs w:val="24"/>
        </w:rPr>
        <w:t>War offered the most common means for colonists (British) to acquiring American slaves</w:t>
      </w:r>
      <w:r w:rsidR="00D16DC2" w:rsidRPr="00A47A8F">
        <w:rPr>
          <w:rFonts w:ascii="Times New Roman" w:hAnsi="Times New Roman" w:cs="Times New Roman"/>
          <w:color w:val="505151"/>
          <w:sz w:val="24"/>
          <w:szCs w:val="24"/>
        </w:rPr>
        <w:t>” (p.g 56)</w:t>
      </w:r>
      <w:r w:rsidR="00BB0BE0" w:rsidRPr="00A47A8F">
        <w:rPr>
          <w:rFonts w:ascii="Times New Roman" w:hAnsi="Times New Roman" w:cs="Times New Roman"/>
          <w:color w:val="505151"/>
          <w:sz w:val="24"/>
          <w:szCs w:val="24"/>
        </w:rPr>
        <w:t xml:space="preserve">. To ensure </w:t>
      </w:r>
      <w:r w:rsidR="00106ED6" w:rsidRPr="00A47A8F">
        <w:rPr>
          <w:rFonts w:ascii="Times New Roman" w:hAnsi="Times New Roman" w:cs="Times New Roman"/>
          <w:color w:val="505151"/>
          <w:sz w:val="24"/>
          <w:szCs w:val="24"/>
        </w:rPr>
        <w:t xml:space="preserve">her economy grew </w:t>
      </w:r>
      <w:r w:rsidRPr="00A47A8F">
        <w:rPr>
          <w:rFonts w:ascii="Times New Roman" w:hAnsi="Times New Roman" w:cs="Times New Roman"/>
          <w:color w:val="505151"/>
          <w:sz w:val="24"/>
          <w:szCs w:val="24"/>
        </w:rPr>
        <w:t>spontaneously</w:t>
      </w:r>
      <w:r w:rsidR="00106ED6" w:rsidRPr="00A47A8F">
        <w:rPr>
          <w:rFonts w:ascii="Times New Roman" w:hAnsi="Times New Roman" w:cs="Times New Roman"/>
          <w:color w:val="505151"/>
          <w:sz w:val="24"/>
          <w:szCs w:val="24"/>
        </w:rPr>
        <w:t xml:space="preserve">, the </w:t>
      </w:r>
      <w:r w:rsidRPr="00A47A8F">
        <w:rPr>
          <w:rFonts w:ascii="Times New Roman" w:hAnsi="Times New Roman" w:cs="Times New Roman"/>
          <w:color w:val="505151"/>
          <w:sz w:val="24"/>
          <w:szCs w:val="24"/>
        </w:rPr>
        <w:t>British</w:t>
      </w:r>
      <w:r w:rsidR="00106ED6" w:rsidRPr="00A47A8F">
        <w:rPr>
          <w:rFonts w:ascii="Times New Roman" w:hAnsi="Times New Roman" w:cs="Times New Roman"/>
          <w:color w:val="505151"/>
          <w:sz w:val="24"/>
          <w:szCs w:val="24"/>
        </w:rPr>
        <w:t xml:space="preserve"> </w:t>
      </w:r>
      <w:r w:rsidRPr="00A47A8F">
        <w:rPr>
          <w:rFonts w:ascii="Times New Roman" w:hAnsi="Times New Roman" w:cs="Times New Roman"/>
          <w:color w:val="505151"/>
          <w:sz w:val="24"/>
          <w:szCs w:val="24"/>
        </w:rPr>
        <w:t>established</w:t>
      </w:r>
      <w:r w:rsidR="00106ED6" w:rsidRPr="00A47A8F">
        <w:rPr>
          <w:rFonts w:ascii="Times New Roman" w:hAnsi="Times New Roman" w:cs="Times New Roman"/>
          <w:color w:val="505151"/>
          <w:sz w:val="24"/>
          <w:szCs w:val="24"/>
        </w:rPr>
        <w:t xml:space="preserve"> the navigation acts that only </w:t>
      </w:r>
      <w:r w:rsidRPr="00A47A8F">
        <w:rPr>
          <w:rFonts w:ascii="Times New Roman" w:hAnsi="Times New Roman" w:cs="Times New Roman"/>
          <w:color w:val="505151"/>
          <w:sz w:val="24"/>
          <w:szCs w:val="24"/>
        </w:rPr>
        <w:t>allowed</w:t>
      </w:r>
      <w:r w:rsidR="00106ED6" w:rsidRPr="00A47A8F">
        <w:rPr>
          <w:rFonts w:ascii="Times New Roman" w:hAnsi="Times New Roman" w:cs="Times New Roman"/>
          <w:color w:val="505151"/>
          <w:sz w:val="24"/>
          <w:szCs w:val="24"/>
        </w:rPr>
        <w:t xml:space="preserve"> trade done in </w:t>
      </w:r>
      <w:r w:rsidRPr="00A47A8F">
        <w:rPr>
          <w:rFonts w:ascii="Times New Roman" w:hAnsi="Times New Roman" w:cs="Times New Roman"/>
          <w:color w:val="505151"/>
          <w:sz w:val="24"/>
          <w:szCs w:val="24"/>
        </w:rPr>
        <w:t>British</w:t>
      </w:r>
      <w:r w:rsidR="00106ED6" w:rsidRPr="00A47A8F">
        <w:rPr>
          <w:rFonts w:ascii="Times New Roman" w:hAnsi="Times New Roman" w:cs="Times New Roman"/>
          <w:color w:val="505151"/>
          <w:sz w:val="24"/>
          <w:szCs w:val="24"/>
        </w:rPr>
        <w:t xml:space="preserve"> ship</w:t>
      </w:r>
      <w:r w:rsidR="001923A1" w:rsidRPr="00A47A8F">
        <w:rPr>
          <w:rFonts w:ascii="Times New Roman" w:hAnsi="Times New Roman" w:cs="Times New Roman"/>
          <w:color w:val="505151"/>
          <w:sz w:val="24"/>
          <w:szCs w:val="24"/>
        </w:rPr>
        <w:t>s</w:t>
      </w:r>
      <w:r w:rsidR="00106ED6" w:rsidRPr="00A47A8F">
        <w:rPr>
          <w:rFonts w:ascii="Times New Roman" w:hAnsi="Times New Roman" w:cs="Times New Roman"/>
          <w:color w:val="505151"/>
          <w:sz w:val="24"/>
          <w:szCs w:val="24"/>
        </w:rPr>
        <w:t xml:space="preserve"> and also manned by the </w:t>
      </w:r>
      <w:r w:rsidRPr="00A47A8F">
        <w:rPr>
          <w:rFonts w:ascii="Times New Roman" w:hAnsi="Times New Roman" w:cs="Times New Roman"/>
          <w:color w:val="505151"/>
          <w:sz w:val="24"/>
          <w:szCs w:val="24"/>
        </w:rPr>
        <w:t>British</w:t>
      </w:r>
      <w:r w:rsidR="00106ED6" w:rsidRPr="00A47A8F">
        <w:rPr>
          <w:rFonts w:ascii="Times New Roman" w:hAnsi="Times New Roman" w:cs="Times New Roman"/>
          <w:color w:val="505151"/>
          <w:sz w:val="24"/>
          <w:szCs w:val="24"/>
        </w:rPr>
        <w:t xml:space="preserve"> </w:t>
      </w:r>
      <w:r w:rsidRPr="00A47A8F">
        <w:rPr>
          <w:rFonts w:ascii="Times New Roman" w:hAnsi="Times New Roman" w:cs="Times New Roman"/>
          <w:color w:val="505151"/>
          <w:sz w:val="24"/>
          <w:szCs w:val="24"/>
        </w:rPr>
        <w:t>seamen. The</w:t>
      </w:r>
      <w:r w:rsidR="00106ED6" w:rsidRPr="00A47A8F">
        <w:rPr>
          <w:rFonts w:ascii="Times New Roman" w:hAnsi="Times New Roman" w:cs="Times New Roman"/>
          <w:color w:val="505151"/>
          <w:sz w:val="24"/>
          <w:szCs w:val="24"/>
        </w:rPr>
        <w:t xml:space="preserve"> </w:t>
      </w:r>
      <w:r w:rsidRPr="00A47A8F">
        <w:rPr>
          <w:rFonts w:ascii="Times New Roman" w:hAnsi="Times New Roman" w:cs="Times New Roman"/>
          <w:color w:val="505151"/>
          <w:sz w:val="24"/>
          <w:szCs w:val="24"/>
        </w:rPr>
        <w:t>British</w:t>
      </w:r>
      <w:r w:rsidR="00106ED6" w:rsidRPr="00A47A8F">
        <w:rPr>
          <w:rFonts w:ascii="Times New Roman" w:hAnsi="Times New Roman" w:cs="Times New Roman"/>
          <w:color w:val="505151"/>
          <w:sz w:val="24"/>
          <w:szCs w:val="24"/>
        </w:rPr>
        <w:t xml:space="preserve"> also made other additional laws that they used to administer the </w:t>
      </w:r>
      <w:r w:rsidRPr="00A47A8F">
        <w:rPr>
          <w:rFonts w:ascii="Times New Roman" w:hAnsi="Times New Roman" w:cs="Times New Roman"/>
          <w:color w:val="505151"/>
          <w:sz w:val="24"/>
          <w:szCs w:val="24"/>
        </w:rPr>
        <w:t>economy</w:t>
      </w:r>
      <w:r w:rsidR="00106ED6" w:rsidRPr="00A47A8F">
        <w:rPr>
          <w:rFonts w:ascii="Times New Roman" w:hAnsi="Times New Roman" w:cs="Times New Roman"/>
          <w:color w:val="505151"/>
          <w:sz w:val="24"/>
          <w:szCs w:val="24"/>
        </w:rPr>
        <w:t xml:space="preserve"> in the </w:t>
      </w:r>
      <w:r w:rsidR="00E223D7" w:rsidRPr="00A47A8F">
        <w:rPr>
          <w:rFonts w:ascii="Times New Roman" w:hAnsi="Times New Roman" w:cs="Times New Roman"/>
          <w:color w:val="505151"/>
          <w:sz w:val="24"/>
          <w:szCs w:val="24"/>
        </w:rPr>
        <w:t>Atlantic. The</w:t>
      </w:r>
      <w:r w:rsidR="00106ED6" w:rsidRPr="00A47A8F">
        <w:rPr>
          <w:rFonts w:ascii="Times New Roman" w:hAnsi="Times New Roman" w:cs="Times New Roman"/>
          <w:color w:val="505151"/>
          <w:sz w:val="24"/>
          <w:szCs w:val="24"/>
        </w:rPr>
        <w:t xml:space="preserve"> </w:t>
      </w:r>
      <w:r w:rsidRPr="00A47A8F">
        <w:rPr>
          <w:rFonts w:ascii="Times New Roman" w:hAnsi="Times New Roman" w:cs="Times New Roman"/>
          <w:color w:val="505151"/>
          <w:sz w:val="24"/>
          <w:szCs w:val="24"/>
        </w:rPr>
        <w:t>British</w:t>
      </w:r>
      <w:r w:rsidR="00106ED6" w:rsidRPr="00A47A8F">
        <w:rPr>
          <w:rFonts w:ascii="Times New Roman" w:hAnsi="Times New Roman" w:cs="Times New Roman"/>
          <w:color w:val="505151"/>
          <w:sz w:val="24"/>
          <w:szCs w:val="24"/>
        </w:rPr>
        <w:t xml:space="preserve"> also established the </w:t>
      </w:r>
      <w:r w:rsidRPr="00A47A8F">
        <w:rPr>
          <w:rFonts w:ascii="Times New Roman" w:hAnsi="Times New Roman" w:cs="Times New Roman"/>
          <w:color w:val="505151"/>
          <w:sz w:val="24"/>
          <w:szCs w:val="24"/>
        </w:rPr>
        <w:t>trans-Atlantic</w:t>
      </w:r>
      <w:r w:rsidR="00106ED6" w:rsidRPr="00A47A8F">
        <w:rPr>
          <w:rFonts w:ascii="Times New Roman" w:hAnsi="Times New Roman" w:cs="Times New Roman"/>
          <w:color w:val="505151"/>
          <w:sz w:val="24"/>
          <w:szCs w:val="24"/>
        </w:rPr>
        <w:t xml:space="preserve"> trade that also </w:t>
      </w:r>
      <w:r w:rsidRPr="00A47A8F">
        <w:rPr>
          <w:rFonts w:ascii="Times New Roman" w:hAnsi="Times New Roman" w:cs="Times New Roman"/>
          <w:color w:val="505151"/>
          <w:sz w:val="24"/>
          <w:szCs w:val="24"/>
        </w:rPr>
        <w:t>guaranteed British</w:t>
      </w:r>
      <w:r w:rsidR="00106ED6" w:rsidRPr="00A47A8F">
        <w:rPr>
          <w:rFonts w:ascii="Times New Roman" w:hAnsi="Times New Roman" w:cs="Times New Roman"/>
          <w:color w:val="505151"/>
          <w:sz w:val="24"/>
          <w:szCs w:val="24"/>
        </w:rPr>
        <w:t xml:space="preserve"> proper administration.</w:t>
      </w:r>
    </w:p>
    <w:p w:rsidR="004C187E" w:rsidRDefault="0072198A" w:rsidP="004C187E">
      <w:pPr>
        <w:spacing w:before="100" w:beforeAutospacing="1" w:after="100" w:afterAutospacing="1" w:line="480" w:lineRule="auto"/>
        <w:ind w:firstLine="720"/>
        <w:rPr>
          <w:rFonts w:ascii="Times New Roman" w:hAnsi="Times New Roman" w:cs="Times New Roman"/>
          <w:color w:val="505151"/>
          <w:sz w:val="24"/>
          <w:szCs w:val="24"/>
        </w:rPr>
      </w:pPr>
      <w:r w:rsidRPr="00A47A8F">
        <w:rPr>
          <w:rFonts w:ascii="Times New Roman" w:hAnsi="Times New Roman" w:cs="Times New Roman"/>
          <w:color w:val="505151"/>
          <w:sz w:val="24"/>
          <w:szCs w:val="24"/>
        </w:rPr>
        <w:t xml:space="preserve">As </w:t>
      </w:r>
      <w:r w:rsidR="00015320" w:rsidRPr="00A47A8F">
        <w:rPr>
          <w:rFonts w:ascii="Times New Roman" w:hAnsi="Times New Roman" w:cs="Times New Roman"/>
          <w:color w:val="505151"/>
          <w:sz w:val="24"/>
          <w:szCs w:val="24"/>
        </w:rPr>
        <w:t>such, the</w:t>
      </w:r>
      <w:r w:rsidRPr="00A47A8F">
        <w:rPr>
          <w:rFonts w:ascii="Times New Roman" w:hAnsi="Times New Roman" w:cs="Times New Roman"/>
          <w:color w:val="505151"/>
          <w:sz w:val="24"/>
          <w:szCs w:val="24"/>
        </w:rPr>
        <w:t xml:space="preserve"> </w:t>
      </w:r>
      <w:r w:rsidR="00015320" w:rsidRPr="00A47A8F">
        <w:rPr>
          <w:rFonts w:ascii="Times New Roman" w:hAnsi="Times New Roman" w:cs="Times New Roman"/>
          <w:color w:val="505151"/>
          <w:sz w:val="24"/>
          <w:szCs w:val="24"/>
        </w:rPr>
        <w:t>British</w:t>
      </w:r>
      <w:r w:rsidRPr="00A47A8F">
        <w:rPr>
          <w:rFonts w:ascii="Times New Roman" w:hAnsi="Times New Roman" w:cs="Times New Roman"/>
          <w:color w:val="505151"/>
          <w:sz w:val="24"/>
          <w:szCs w:val="24"/>
        </w:rPr>
        <w:t xml:space="preserve"> were able to take almost full control of the </w:t>
      </w:r>
      <w:r w:rsidR="00015320" w:rsidRPr="00A47A8F">
        <w:rPr>
          <w:rFonts w:ascii="Times New Roman" w:hAnsi="Times New Roman" w:cs="Times New Roman"/>
          <w:color w:val="505151"/>
          <w:sz w:val="24"/>
          <w:szCs w:val="24"/>
        </w:rPr>
        <w:t>Atlantic</w:t>
      </w:r>
      <w:r w:rsidRPr="00A47A8F">
        <w:rPr>
          <w:rFonts w:ascii="Times New Roman" w:hAnsi="Times New Roman" w:cs="Times New Roman"/>
          <w:color w:val="505151"/>
          <w:sz w:val="24"/>
          <w:szCs w:val="24"/>
        </w:rPr>
        <w:t xml:space="preserve"> </w:t>
      </w:r>
      <w:r w:rsidR="00E223D7" w:rsidRPr="00A47A8F">
        <w:rPr>
          <w:rFonts w:ascii="Times New Roman" w:hAnsi="Times New Roman" w:cs="Times New Roman"/>
          <w:color w:val="505151"/>
          <w:sz w:val="24"/>
          <w:szCs w:val="24"/>
        </w:rPr>
        <w:t>economy. The</w:t>
      </w:r>
      <w:r w:rsidR="00116ACF" w:rsidRPr="00A47A8F">
        <w:rPr>
          <w:rFonts w:ascii="Times New Roman" w:hAnsi="Times New Roman" w:cs="Times New Roman"/>
          <w:color w:val="505151"/>
          <w:sz w:val="24"/>
          <w:szCs w:val="24"/>
        </w:rPr>
        <w:t xml:space="preserve"> need for America to separate themselves from the </w:t>
      </w:r>
      <w:r w:rsidR="00015320" w:rsidRPr="00A47A8F">
        <w:rPr>
          <w:rFonts w:ascii="Times New Roman" w:hAnsi="Times New Roman" w:cs="Times New Roman"/>
          <w:color w:val="505151"/>
          <w:sz w:val="24"/>
          <w:szCs w:val="24"/>
        </w:rPr>
        <w:t>British</w:t>
      </w:r>
      <w:r w:rsidR="00116ACF" w:rsidRPr="00A47A8F">
        <w:rPr>
          <w:rFonts w:ascii="Times New Roman" w:hAnsi="Times New Roman" w:cs="Times New Roman"/>
          <w:color w:val="505151"/>
          <w:sz w:val="24"/>
          <w:szCs w:val="24"/>
        </w:rPr>
        <w:t xml:space="preserve"> colonialism was caused by the intense </w:t>
      </w:r>
      <w:r w:rsidR="00015320" w:rsidRPr="00A47A8F">
        <w:rPr>
          <w:rFonts w:ascii="Times New Roman" w:hAnsi="Times New Roman" w:cs="Times New Roman"/>
          <w:color w:val="505151"/>
          <w:sz w:val="24"/>
          <w:szCs w:val="24"/>
        </w:rPr>
        <w:t>British</w:t>
      </w:r>
      <w:r w:rsidR="00116ACF" w:rsidRPr="00A47A8F">
        <w:rPr>
          <w:rFonts w:ascii="Times New Roman" w:hAnsi="Times New Roman" w:cs="Times New Roman"/>
          <w:color w:val="505151"/>
          <w:sz w:val="24"/>
          <w:szCs w:val="24"/>
        </w:rPr>
        <w:t xml:space="preserve"> pressure mounted to the </w:t>
      </w:r>
      <w:r w:rsidR="00015320" w:rsidRPr="00A47A8F">
        <w:rPr>
          <w:rFonts w:ascii="Times New Roman" w:hAnsi="Times New Roman" w:cs="Times New Roman"/>
          <w:color w:val="505151"/>
          <w:sz w:val="24"/>
          <w:szCs w:val="24"/>
        </w:rPr>
        <w:t>Americans</w:t>
      </w:r>
      <w:r w:rsidR="00116ACF" w:rsidRPr="00A47A8F">
        <w:rPr>
          <w:rFonts w:ascii="Times New Roman" w:hAnsi="Times New Roman" w:cs="Times New Roman"/>
          <w:color w:val="505151"/>
          <w:sz w:val="24"/>
          <w:szCs w:val="24"/>
        </w:rPr>
        <w:t xml:space="preserve">. One notable development was that of taxation. The </w:t>
      </w:r>
      <w:r w:rsidR="00015320" w:rsidRPr="00A47A8F">
        <w:rPr>
          <w:rFonts w:ascii="Times New Roman" w:hAnsi="Times New Roman" w:cs="Times New Roman"/>
          <w:color w:val="505151"/>
          <w:sz w:val="24"/>
          <w:szCs w:val="24"/>
        </w:rPr>
        <w:t>British</w:t>
      </w:r>
      <w:r w:rsidR="00116ACF" w:rsidRPr="00A47A8F">
        <w:rPr>
          <w:rFonts w:ascii="Times New Roman" w:hAnsi="Times New Roman" w:cs="Times New Roman"/>
          <w:color w:val="505151"/>
          <w:sz w:val="24"/>
          <w:szCs w:val="24"/>
        </w:rPr>
        <w:t xml:space="preserve"> had established strict laws that were </w:t>
      </w:r>
      <w:r w:rsidR="00015320" w:rsidRPr="00A47A8F">
        <w:rPr>
          <w:rFonts w:ascii="Times New Roman" w:hAnsi="Times New Roman" w:cs="Times New Roman"/>
          <w:color w:val="505151"/>
          <w:sz w:val="24"/>
          <w:szCs w:val="24"/>
        </w:rPr>
        <w:t>targeting the</w:t>
      </w:r>
      <w:r w:rsidR="00116ACF" w:rsidRPr="00A47A8F">
        <w:rPr>
          <w:rFonts w:ascii="Times New Roman" w:hAnsi="Times New Roman" w:cs="Times New Roman"/>
          <w:color w:val="505151"/>
          <w:sz w:val="24"/>
          <w:szCs w:val="24"/>
        </w:rPr>
        <w:t xml:space="preserve"> colonists. Some of the tax laws include t</w:t>
      </w:r>
      <w:r w:rsidR="00E223D7" w:rsidRPr="00A47A8F">
        <w:rPr>
          <w:rFonts w:ascii="Times New Roman" w:hAnsi="Times New Roman" w:cs="Times New Roman"/>
          <w:color w:val="505151"/>
          <w:sz w:val="24"/>
          <w:szCs w:val="24"/>
        </w:rPr>
        <w:t xml:space="preserve">he sugar act and the stamp act. The acts were very annoying to the local Americans since the </w:t>
      </w:r>
      <w:r w:rsidR="00E223D7" w:rsidRPr="00A47A8F">
        <w:rPr>
          <w:rFonts w:ascii="Times New Roman" w:hAnsi="Times New Roman" w:cs="Times New Roman"/>
          <w:color w:val="505151"/>
          <w:sz w:val="24"/>
          <w:szCs w:val="24"/>
        </w:rPr>
        <w:lastRenderedPageBreak/>
        <w:t>British were intending to take advantage</w:t>
      </w:r>
      <w:r w:rsidR="00A72442" w:rsidRPr="00A47A8F">
        <w:rPr>
          <w:rFonts w:ascii="Times New Roman" w:hAnsi="Times New Roman" w:cs="Times New Roman"/>
          <w:color w:val="505151"/>
          <w:sz w:val="24"/>
          <w:szCs w:val="24"/>
        </w:rPr>
        <w:t xml:space="preserve"> of</w:t>
      </w:r>
      <w:r w:rsidR="00E223D7" w:rsidRPr="00A47A8F">
        <w:rPr>
          <w:rFonts w:ascii="Times New Roman" w:hAnsi="Times New Roman" w:cs="Times New Roman"/>
          <w:color w:val="505151"/>
          <w:sz w:val="24"/>
          <w:szCs w:val="24"/>
        </w:rPr>
        <w:t xml:space="preserve"> and exploit the local Americans with the use of such laws.</w:t>
      </w:r>
    </w:p>
    <w:p w:rsidR="00DC2070" w:rsidRPr="004C187E" w:rsidRDefault="0072198A" w:rsidP="004C187E">
      <w:pPr>
        <w:spacing w:before="100" w:beforeAutospacing="1" w:after="100" w:afterAutospacing="1" w:line="480" w:lineRule="auto"/>
        <w:ind w:firstLine="720"/>
        <w:rPr>
          <w:rFonts w:ascii="Times New Roman" w:hAnsi="Times New Roman" w:cs="Times New Roman"/>
          <w:color w:val="505151"/>
          <w:sz w:val="24"/>
          <w:szCs w:val="24"/>
        </w:rPr>
      </w:pPr>
      <w:r w:rsidRPr="00A47A8F">
        <w:rPr>
          <w:rFonts w:ascii="Times New Roman" w:hAnsi="Times New Roman" w:cs="Times New Roman"/>
          <w:color w:val="505151"/>
          <w:sz w:val="24"/>
          <w:szCs w:val="24"/>
        </w:rPr>
        <w:t xml:space="preserve">Another development that saw </w:t>
      </w:r>
      <w:r w:rsidR="001923A1" w:rsidRPr="00A47A8F">
        <w:rPr>
          <w:rFonts w:ascii="Times New Roman" w:hAnsi="Times New Roman" w:cs="Times New Roman"/>
          <w:color w:val="505151"/>
          <w:sz w:val="24"/>
          <w:szCs w:val="24"/>
        </w:rPr>
        <w:t xml:space="preserve">the </w:t>
      </w:r>
      <w:r w:rsidRPr="00A47A8F">
        <w:rPr>
          <w:rFonts w:ascii="Times New Roman" w:hAnsi="Times New Roman" w:cs="Times New Roman"/>
          <w:color w:val="505151"/>
          <w:sz w:val="24"/>
          <w:szCs w:val="24"/>
        </w:rPr>
        <w:t xml:space="preserve">emergence of </w:t>
      </w:r>
      <w:r w:rsidR="001923A1" w:rsidRPr="00A47A8F">
        <w:rPr>
          <w:rFonts w:ascii="Times New Roman" w:hAnsi="Times New Roman" w:cs="Times New Roman"/>
          <w:color w:val="505151"/>
          <w:sz w:val="24"/>
          <w:szCs w:val="24"/>
        </w:rPr>
        <w:t xml:space="preserve">the </w:t>
      </w:r>
      <w:r w:rsidRPr="00A47A8F">
        <w:rPr>
          <w:rFonts w:ascii="Times New Roman" w:hAnsi="Times New Roman" w:cs="Times New Roman"/>
          <w:color w:val="505151"/>
          <w:sz w:val="24"/>
          <w:szCs w:val="24"/>
        </w:rPr>
        <w:t xml:space="preserve">need for American separatism from </w:t>
      </w:r>
      <w:r w:rsidR="001923A1" w:rsidRPr="00A47A8F">
        <w:rPr>
          <w:rFonts w:ascii="Times New Roman" w:hAnsi="Times New Roman" w:cs="Times New Roman"/>
          <w:color w:val="505151"/>
          <w:sz w:val="24"/>
          <w:szCs w:val="24"/>
        </w:rPr>
        <w:t xml:space="preserve">the </w:t>
      </w:r>
      <w:r w:rsidR="00015320" w:rsidRPr="00A47A8F">
        <w:rPr>
          <w:rFonts w:ascii="Times New Roman" w:hAnsi="Times New Roman" w:cs="Times New Roman"/>
          <w:color w:val="505151"/>
          <w:sz w:val="24"/>
          <w:szCs w:val="24"/>
        </w:rPr>
        <w:t>British was</w:t>
      </w:r>
      <w:r w:rsidR="00E223D7" w:rsidRPr="00A47A8F">
        <w:rPr>
          <w:rFonts w:ascii="Times New Roman" w:hAnsi="Times New Roman" w:cs="Times New Roman"/>
          <w:color w:val="505151"/>
          <w:sz w:val="24"/>
          <w:szCs w:val="24"/>
        </w:rPr>
        <w:t xml:space="preserve"> the voting issues. The</w:t>
      </w:r>
      <w:r w:rsidRPr="00A47A8F">
        <w:rPr>
          <w:rFonts w:ascii="Times New Roman" w:hAnsi="Times New Roman" w:cs="Times New Roman"/>
          <w:color w:val="505151"/>
          <w:sz w:val="24"/>
          <w:szCs w:val="24"/>
        </w:rPr>
        <w:t xml:space="preserve"> parliament in </w:t>
      </w:r>
      <w:r w:rsidR="00015320" w:rsidRPr="00A47A8F">
        <w:rPr>
          <w:rFonts w:ascii="Times New Roman" w:hAnsi="Times New Roman" w:cs="Times New Roman"/>
          <w:color w:val="505151"/>
          <w:sz w:val="24"/>
          <w:szCs w:val="24"/>
        </w:rPr>
        <w:t>America</w:t>
      </w:r>
      <w:r w:rsidRPr="00A47A8F">
        <w:rPr>
          <w:rFonts w:ascii="Times New Roman" w:hAnsi="Times New Roman" w:cs="Times New Roman"/>
          <w:color w:val="505151"/>
          <w:sz w:val="24"/>
          <w:szCs w:val="24"/>
        </w:rPr>
        <w:t xml:space="preserve"> was only elected by the people who lived in England. As </w:t>
      </w:r>
      <w:r w:rsidR="00015320" w:rsidRPr="00A47A8F">
        <w:rPr>
          <w:rFonts w:ascii="Times New Roman" w:hAnsi="Times New Roman" w:cs="Times New Roman"/>
          <w:color w:val="505151"/>
          <w:sz w:val="24"/>
          <w:szCs w:val="24"/>
        </w:rPr>
        <w:t>such, the</w:t>
      </w:r>
      <w:r w:rsidRPr="00A47A8F">
        <w:rPr>
          <w:rFonts w:ascii="Times New Roman" w:hAnsi="Times New Roman" w:cs="Times New Roman"/>
          <w:color w:val="505151"/>
          <w:sz w:val="24"/>
          <w:szCs w:val="24"/>
        </w:rPr>
        <w:t xml:space="preserve"> people in America found this disgusting as the people could not understand the domestic need of</w:t>
      </w:r>
      <w:r w:rsidRPr="00A47A8F">
        <w:rPr>
          <w:rFonts w:ascii="Times New Roman" w:hAnsi="Times New Roman" w:cs="Times New Roman"/>
          <w:color w:val="505151"/>
          <w:sz w:val="24"/>
          <w:szCs w:val="24"/>
        </w:rPr>
        <w:t xml:space="preserve"> American local people.</w:t>
      </w:r>
      <w:r w:rsidR="00903DFE" w:rsidRPr="00A47A8F">
        <w:rPr>
          <w:rFonts w:ascii="Times New Roman" w:hAnsi="Times New Roman" w:cs="Times New Roman"/>
          <w:color w:val="505151"/>
          <w:sz w:val="24"/>
          <w:szCs w:val="24"/>
        </w:rPr>
        <w:t xml:space="preserve"> A</w:t>
      </w:r>
      <w:r w:rsidR="00350EAB" w:rsidRPr="00A47A8F">
        <w:rPr>
          <w:rFonts w:ascii="Times New Roman" w:hAnsi="Times New Roman" w:cs="Times New Roman"/>
          <w:color w:val="505151"/>
          <w:sz w:val="24"/>
          <w:szCs w:val="24"/>
        </w:rPr>
        <w:t xml:space="preserve">s </w:t>
      </w:r>
      <w:proofErr w:type="gramStart"/>
      <w:r w:rsidR="00350EAB" w:rsidRPr="00A47A8F">
        <w:rPr>
          <w:rFonts w:ascii="Times New Roman" w:hAnsi="Times New Roman" w:cs="Times New Roman"/>
          <w:color w:val="505151"/>
          <w:sz w:val="24"/>
          <w:szCs w:val="24"/>
        </w:rPr>
        <w:t>purported  by</w:t>
      </w:r>
      <w:proofErr w:type="gramEnd"/>
      <w:r w:rsidR="00350EAB" w:rsidRPr="00A47A8F">
        <w:rPr>
          <w:rFonts w:ascii="Times New Roman" w:hAnsi="Times New Roman" w:cs="Times New Roman"/>
          <w:color w:val="505151"/>
          <w:sz w:val="24"/>
          <w:szCs w:val="24"/>
        </w:rPr>
        <w:t xml:space="preserve"> (Locke and Wri</w:t>
      </w:r>
      <w:r w:rsidR="00A47A8F">
        <w:rPr>
          <w:rFonts w:ascii="Times New Roman" w:hAnsi="Times New Roman" w:cs="Times New Roman"/>
          <w:color w:val="505151"/>
          <w:sz w:val="24"/>
          <w:szCs w:val="24"/>
        </w:rPr>
        <w:t>ght</w:t>
      </w:r>
      <w:r w:rsidR="00350EAB" w:rsidRPr="00A47A8F">
        <w:rPr>
          <w:rFonts w:ascii="Times New Roman" w:hAnsi="Times New Roman" w:cs="Times New Roman"/>
          <w:color w:val="505151"/>
          <w:sz w:val="24"/>
          <w:szCs w:val="24"/>
        </w:rPr>
        <w:t>);</w:t>
      </w:r>
      <w:r w:rsidR="003E4B62" w:rsidRPr="00A47A8F">
        <w:rPr>
          <w:rFonts w:ascii="Times New Roman" w:hAnsi="Times New Roman" w:cs="Times New Roman"/>
          <w:color w:val="505151"/>
          <w:sz w:val="24"/>
          <w:szCs w:val="24"/>
        </w:rPr>
        <w:t xml:space="preserve"> </w:t>
      </w:r>
      <w:r w:rsidR="00903DFE" w:rsidRPr="00A47A8F">
        <w:rPr>
          <w:rFonts w:ascii="Times New Roman" w:hAnsi="Times New Roman" w:cs="Times New Roman"/>
          <w:color w:val="505151"/>
          <w:sz w:val="24"/>
          <w:szCs w:val="24"/>
        </w:rPr>
        <w:t>“</w:t>
      </w:r>
      <w:r w:rsidR="003E4B62" w:rsidRPr="00A47A8F">
        <w:rPr>
          <w:rFonts w:ascii="Times New Roman" w:hAnsi="Times New Roman" w:cs="Times New Roman"/>
          <w:i/>
          <w:color w:val="505151"/>
          <w:sz w:val="24"/>
          <w:szCs w:val="24"/>
        </w:rPr>
        <w:t xml:space="preserve">whether Africans native and women would  be included in this notion of equality </w:t>
      </w:r>
      <w:r w:rsidR="00903DFE" w:rsidRPr="00A47A8F">
        <w:rPr>
          <w:rFonts w:ascii="Times New Roman" w:hAnsi="Times New Roman" w:cs="Times New Roman"/>
          <w:i/>
          <w:color w:val="505151"/>
          <w:sz w:val="24"/>
          <w:szCs w:val="24"/>
        </w:rPr>
        <w:t>before the law was far less clear</w:t>
      </w:r>
      <w:r w:rsidR="00903DFE" w:rsidRPr="00A47A8F">
        <w:rPr>
          <w:rFonts w:ascii="Times New Roman" w:hAnsi="Times New Roman" w:cs="Times New Roman"/>
          <w:color w:val="505151"/>
          <w:sz w:val="24"/>
          <w:szCs w:val="24"/>
        </w:rPr>
        <w:t xml:space="preserve">”( </w:t>
      </w:r>
      <w:proofErr w:type="spellStart"/>
      <w:r w:rsidR="00903DFE" w:rsidRPr="00A47A8F">
        <w:rPr>
          <w:rFonts w:ascii="Times New Roman" w:hAnsi="Times New Roman" w:cs="Times New Roman"/>
          <w:color w:val="505151"/>
          <w:sz w:val="24"/>
          <w:szCs w:val="24"/>
        </w:rPr>
        <w:t>Pg</w:t>
      </w:r>
      <w:proofErr w:type="spellEnd"/>
      <w:r w:rsidR="00903DFE" w:rsidRPr="00A47A8F">
        <w:rPr>
          <w:rFonts w:ascii="Times New Roman" w:hAnsi="Times New Roman" w:cs="Times New Roman"/>
          <w:color w:val="505151"/>
          <w:sz w:val="24"/>
          <w:szCs w:val="24"/>
        </w:rPr>
        <w:t xml:space="preserve"> 106)</w:t>
      </w:r>
      <w:r w:rsidR="00674424">
        <w:rPr>
          <w:rFonts w:ascii="Times New Roman" w:hAnsi="Times New Roman" w:cs="Times New Roman"/>
          <w:color w:val="505151"/>
          <w:sz w:val="24"/>
          <w:szCs w:val="24"/>
        </w:rPr>
        <w:t>.</w:t>
      </w:r>
      <w:r w:rsidR="003E4B62" w:rsidRPr="00A47A8F">
        <w:rPr>
          <w:rFonts w:ascii="Times New Roman" w:hAnsi="Times New Roman" w:cs="Times New Roman"/>
          <w:color w:val="505151"/>
          <w:sz w:val="24"/>
          <w:szCs w:val="24"/>
        </w:rPr>
        <w:t xml:space="preserve"> </w:t>
      </w:r>
      <w:r w:rsidR="00015320" w:rsidRPr="00A47A8F">
        <w:rPr>
          <w:rFonts w:ascii="Times New Roman" w:hAnsi="Times New Roman" w:cs="Times New Roman"/>
          <w:color w:val="505151"/>
          <w:sz w:val="24"/>
          <w:szCs w:val="24"/>
        </w:rPr>
        <w:t xml:space="preserve">The increase in the population of the Africans ad the American Indians was also another development that culminated the colonist to imagine of separatism from Britain. Since the two groups hated their low position in </w:t>
      </w:r>
      <w:r w:rsidR="001923A1" w:rsidRPr="00A47A8F">
        <w:rPr>
          <w:rFonts w:ascii="Times New Roman" w:hAnsi="Times New Roman" w:cs="Times New Roman"/>
          <w:color w:val="505151"/>
          <w:sz w:val="24"/>
          <w:szCs w:val="24"/>
        </w:rPr>
        <w:t xml:space="preserve">the </w:t>
      </w:r>
      <w:r w:rsidR="00015320" w:rsidRPr="00A47A8F">
        <w:rPr>
          <w:rFonts w:ascii="Times New Roman" w:hAnsi="Times New Roman" w:cs="Times New Roman"/>
          <w:color w:val="505151"/>
          <w:sz w:val="24"/>
          <w:szCs w:val="24"/>
        </w:rPr>
        <w:t>region dominated by whites, they had a feeling that their massive population would give them an advantage to revolt against the British colonialism</w:t>
      </w:r>
      <w:r w:rsidR="004C187E">
        <w:rPr>
          <w:rFonts w:ascii="Times New Roman" w:hAnsi="Times New Roman" w:cs="Times New Roman"/>
          <w:color w:val="505151"/>
          <w:sz w:val="24"/>
          <w:szCs w:val="24"/>
        </w:rPr>
        <w:t>.</w:t>
      </w:r>
      <w:bookmarkStart w:id="0" w:name="_GoBack"/>
      <w:bookmarkEnd w:id="0"/>
    </w:p>
    <w:sectPr w:rsidR="00DC2070" w:rsidRPr="004C187E" w:rsidSect="00A47A8F">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198A" w:rsidRDefault="0072198A">
      <w:pPr>
        <w:spacing w:after="0" w:line="240" w:lineRule="auto"/>
      </w:pPr>
      <w:r>
        <w:separator/>
      </w:r>
    </w:p>
  </w:endnote>
  <w:endnote w:type="continuationSeparator" w:id="0">
    <w:p w:rsidR="0072198A" w:rsidRDefault="007219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198A" w:rsidRDefault="0072198A">
      <w:pPr>
        <w:spacing w:after="0" w:line="240" w:lineRule="auto"/>
      </w:pPr>
      <w:r>
        <w:separator/>
      </w:r>
    </w:p>
  </w:footnote>
  <w:footnote w:type="continuationSeparator" w:id="0">
    <w:p w:rsidR="0072198A" w:rsidRDefault="0072198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41328861"/>
      <w:docPartObj>
        <w:docPartGallery w:val="Page Numbers (Top of Page)"/>
        <w:docPartUnique/>
      </w:docPartObj>
    </w:sdtPr>
    <w:sdtEndPr>
      <w:rPr>
        <w:noProof/>
      </w:rPr>
    </w:sdtEndPr>
    <w:sdtContent>
      <w:p w:rsidR="00A47A8F" w:rsidRDefault="0072198A">
        <w:pPr>
          <w:pStyle w:val="Header"/>
          <w:jc w:val="right"/>
        </w:pPr>
        <w:r>
          <w:rPr>
            <w:rFonts w:ascii="Times New Roman" w:hAnsi="Times New Roman" w:cs="Times New Roman"/>
            <w:sz w:val="24"/>
            <w:szCs w:val="24"/>
          </w:rPr>
          <w:t xml:space="preserve">SURNAME </w:t>
        </w:r>
        <w:r>
          <w:fldChar w:fldCharType="begin"/>
        </w:r>
        <w:r>
          <w:instrText xml:space="preserve"> PAGE   \* MERGEFORMAT </w:instrText>
        </w:r>
        <w:r>
          <w:fldChar w:fldCharType="separate"/>
        </w:r>
        <w:r w:rsidR="008F20EB">
          <w:rPr>
            <w:noProof/>
          </w:rPr>
          <w:t>1</w:t>
        </w:r>
        <w:r>
          <w:rPr>
            <w:noProof/>
          </w:rPr>
          <w:fldChar w:fldCharType="end"/>
        </w:r>
      </w:p>
    </w:sdtContent>
  </w:sdt>
  <w:p w:rsidR="005D5FAC" w:rsidRDefault="005D5FAC" w:rsidP="005D5FAC">
    <w:pPr>
      <w:pStyle w:val="Header"/>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5FAC" w:rsidRDefault="005D5FAC" w:rsidP="005D5FAC">
    <w:pPr>
      <w:pStyle w:val="Header"/>
      <w:jc w:val="right"/>
    </w:pPr>
  </w:p>
  <w:p w:rsidR="005D5FAC" w:rsidRDefault="005D5FA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c0MTEyNDEzMjc2NzJT0lEKTi0uzszPAykwrgUANO8jbywAAAA="/>
  </w:docVars>
  <w:rsids>
    <w:rsidRoot w:val="00DC2070"/>
    <w:rsid w:val="00015320"/>
    <w:rsid w:val="000D4EB8"/>
    <w:rsid w:val="00106ED6"/>
    <w:rsid w:val="00116ACF"/>
    <w:rsid w:val="001923A1"/>
    <w:rsid w:val="001D641C"/>
    <w:rsid w:val="00350EAB"/>
    <w:rsid w:val="003E4B62"/>
    <w:rsid w:val="003F1CB6"/>
    <w:rsid w:val="004C187E"/>
    <w:rsid w:val="00533A93"/>
    <w:rsid w:val="00582495"/>
    <w:rsid w:val="005958F6"/>
    <w:rsid w:val="005D5FAC"/>
    <w:rsid w:val="00674424"/>
    <w:rsid w:val="006C7DA2"/>
    <w:rsid w:val="0072198A"/>
    <w:rsid w:val="007E01A7"/>
    <w:rsid w:val="007F0BE5"/>
    <w:rsid w:val="008F20EB"/>
    <w:rsid w:val="00903DFE"/>
    <w:rsid w:val="00A16B50"/>
    <w:rsid w:val="00A47A8F"/>
    <w:rsid w:val="00A72442"/>
    <w:rsid w:val="00B47D45"/>
    <w:rsid w:val="00BB0BE0"/>
    <w:rsid w:val="00BC0E09"/>
    <w:rsid w:val="00D16DC2"/>
    <w:rsid w:val="00DC2070"/>
    <w:rsid w:val="00E223D7"/>
    <w:rsid w:val="00F32BA1"/>
    <w:rsid w:val="00F83E78"/>
    <w:rsid w:val="00F94A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7A8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5F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5FAC"/>
  </w:style>
  <w:style w:type="paragraph" w:styleId="Footer">
    <w:name w:val="footer"/>
    <w:basedOn w:val="Normal"/>
    <w:link w:val="FooterChar"/>
    <w:uiPriority w:val="99"/>
    <w:unhideWhenUsed/>
    <w:rsid w:val="005D5F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5FA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7A8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5F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5FAC"/>
  </w:style>
  <w:style w:type="paragraph" w:styleId="Footer">
    <w:name w:val="footer"/>
    <w:basedOn w:val="Normal"/>
    <w:link w:val="FooterChar"/>
    <w:uiPriority w:val="99"/>
    <w:unhideWhenUsed/>
    <w:rsid w:val="005D5F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5F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347</Words>
  <Characters>1984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shemdrisolvy@gmail.com</dc:creator>
  <cp:lastModifiedBy>Windows User</cp:lastModifiedBy>
  <cp:revision>2</cp:revision>
  <dcterms:created xsi:type="dcterms:W3CDTF">2020-06-21T15:17:00Z</dcterms:created>
  <dcterms:modified xsi:type="dcterms:W3CDTF">2020-06-21T15:17:00Z</dcterms:modified>
</cp:coreProperties>
</file>